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3E867" w14:textId="49816B86" w:rsidR="00DB5C88" w:rsidRPr="006B0618" w:rsidRDefault="619B542F" w:rsidP="619B542F">
      <w:pPr>
        <w:rPr>
          <w:rFonts w:asciiTheme="majorHAnsi" w:hAnsiTheme="majorHAnsi" w:cstheme="majorBidi"/>
          <w:sz w:val="32"/>
          <w:szCs w:val="32"/>
          <w:lang w:val="en-US"/>
        </w:rPr>
      </w:pPr>
      <w:r w:rsidRPr="619B542F">
        <w:rPr>
          <w:rFonts w:asciiTheme="majorHAnsi" w:hAnsiTheme="majorHAnsi" w:cstheme="majorBidi"/>
          <w:sz w:val="32"/>
          <w:szCs w:val="32"/>
          <w:lang w:val="en-US"/>
        </w:rPr>
        <w:t>Project Sponsor to EA before launch</w:t>
      </w:r>
    </w:p>
    <w:p w14:paraId="1648ED0C" w14:textId="57E6C41E" w:rsidR="619B542F" w:rsidRDefault="619B542F" w:rsidP="619B542F">
      <w:pPr>
        <w:rPr>
          <w:rFonts w:ascii="Calibri Light" w:eastAsia="Calibri Light" w:hAnsi="Calibri Light" w:cs="Calibri Light"/>
          <w:lang w:val="en-US"/>
        </w:rPr>
      </w:pPr>
    </w:p>
    <w:p w14:paraId="3E40A16B" w14:textId="3F26523C" w:rsidR="619B542F" w:rsidRDefault="619B542F">
      <w:pPr>
        <w:rPr>
          <w:rFonts w:ascii="Calibri Light" w:eastAsia="Calibri Light" w:hAnsi="Calibri Light" w:cs="Calibri Light"/>
          <w:lang w:val="en-US"/>
        </w:rPr>
      </w:pPr>
      <w:r w:rsidRPr="619B542F">
        <w:rPr>
          <w:rFonts w:ascii="Calibri Light" w:eastAsia="Calibri Light" w:hAnsi="Calibri Light" w:cs="Calibri Light"/>
          <w:lang w:val="en-US"/>
        </w:rPr>
        <w:t>Subject Line:</w:t>
      </w:r>
    </w:p>
    <w:p w14:paraId="2BC49E96" w14:textId="77777777" w:rsidR="008060DA" w:rsidRDefault="008060DA" w:rsidP="008060DA">
      <w:pPr>
        <w:pStyle w:val="BODYCOPY-Light-black-1116"/>
        <w:tabs>
          <w:tab w:val="clear" w:pos="300"/>
          <w:tab w:val="clear" w:pos="600"/>
          <w:tab w:val="clear" w:pos="900"/>
          <w:tab w:val="left" w:pos="429"/>
          <w:tab w:val="left" w:pos="858"/>
          <w:tab w:val="left" w:pos="1287"/>
        </w:tabs>
        <w:spacing w:after="343"/>
        <w:rPr>
          <w:sz w:val="31"/>
          <w:szCs w:val="31"/>
        </w:rPr>
      </w:pPr>
      <w:r>
        <w:rPr>
          <w:sz w:val="31"/>
          <w:szCs w:val="31"/>
        </w:rPr>
        <w:t xml:space="preserve">Working together better with </w:t>
      </w:r>
      <w:proofErr w:type="spellStart"/>
      <w:r>
        <w:rPr>
          <w:sz w:val="31"/>
          <w:szCs w:val="31"/>
        </w:rPr>
        <w:t>Webex</w:t>
      </w:r>
      <w:proofErr w:type="spellEnd"/>
      <w:r>
        <w:rPr>
          <w:sz w:val="31"/>
          <w:szCs w:val="31"/>
        </w:rPr>
        <w:t xml:space="preserve"> Meetings</w:t>
      </w:r>
      <w:bookmarkStart w:id="0" w:name="_GoBack"/>
      <w:bookmarkEnd w:id="0"/>
    </w:p>
    <w:p w14:paraId="3C2D96D9" w14:textId="77777777" w:rsidR="008060DA" w:rsidRPr="008060DA" w:rsidRDefault="008060DA">
      <w:pPr>
        <w:rPr>
          <w:lang w:val="en-US"/>
        </w:rPr>
      </w:pPr>
    </w:p>
    <w:p w14:paraId="7DDD379E" w14:textId="30456729" w:rsidR="619B542F" w:rsidRDefault="619B542F">
      <w:r w:rsidRPr="619B542F">
        <w:rPr>
          <w:rFonts w:ascii="Calibri Light" w:eastAsia="Calibri Light" w:hAnsi="Calibri Light" w:cs="Calibri Light"/>
          <w:lang w:val="en-US"/>
        </w:rPr>
        <w:t xml:space="preserve"> </w:t>
      </w:r>
    </w:p>
    <w:p w14:paraId="6F246B46" w14:textId="6F2D42AA" w:rsidR="619B542F" w:rsidRDefault="619B542F">
      <w:r w:rsidRPr="619B542F">
        <w:rPr>
          <w:rFonts w:ascii="Calibri Light" w:eastAsia="Calibri Light" w:hAnsi="Calibri Light" w:cs="Calibri Light"/>
          <w:lang w:val="en-US"/>
        </w:rPr>
        <w:t>Hi &lt;Insert name&gt;</w:t>
      </w:r>
    </w:p>
    <w:p w14:paraId="20D1A57B" w14:textId="29067F5F" w:rsidR="619B542F" w:rsidRDefault="619B542F">
      <w:r w:rsidRPr="619B542F">
        <w:rPr>
          <w:rFonts w:ascii="Calibri Light" w:eastAsia="Calibri Light" w:hAnsi="Calibri Light" w:cs="Calibri Light"/>
          <w:lang w:val="en-US"/>
        </w:rPr>
        <w:t xml:space="preserve"> </w:t>
      </w:r>
    </w:p>
    <w:p w14:paraId="4BDA8E4A" w14:textId="306ACD30" w:rsidR="619B542F" w:rsidRDefault="619B542F">
      <w:r w:rsidRPr="619B542F">
        <w:rPr>
          <w:rFonts w:ascii="Calibri Light" w:eastAsia="Calibri Light" w:hAnsi="Calibri Light" w:cs="Calibri Light"/>
          <w:lang w:val="en-US"/>
        </w:rPr>
        <w:t xml:space="preserve">In the coming weeks we are rolling out </w:t>
      </w:r>
      <w:proofErr w:type="spellStart"/>
      <w:r w:rsidRPr="619B542F">
        <w:rPr>
          <w:rFonts w:ascii="Calibri Light" w:eastAsia="Calibri Light" w:hAnsi="Calibri Light" w:cs="Calibri Light"/>
          <w:lang w:val="en-US"/>
        </w:rPr>
        <w:t>Webex</w:t>
      </w:r>
      <w:proofErr w:type="spellEnd"/>
      <w:r w:rsidRPr="619B542F">
        <w:rPr>
          <w:rFonts w:ascii="Calibri Light" w:eastAsia="Calibri Light" w:hAnsi="Calibri Light" w:cs="Calibri Light"/>
          <w:lang w:val="en-US"/>
        </w:rPr>
        <w:t xml:space="preserve"> Meetings, to</w:t>
      </w:r>
      <w:r w:rsidRPr="619B542F">
        <w:rPr>
          <w:rFonts w:ascii="Calibri Light" w:eastAsia="Calibri Light" w:hAnsi="Calibri Light" w:cs="Calibri Light"/>
          <w:color w:val="000000" w:themeColor="text1"/>
          <w:lang w:val="en-US"/>
        </w:rPr>
        <w:t xml:space="preserve"> improve the way we connect and collaborate together. As an executive assistant, you play a vital role and we wanted you to be one of the first people to know about our new video conferencing solution.</w:t>
      </w:r>
    </w:p>
    <w:p w14:paraId="4DBB8C4E" w14:textId="3222AD56" w:rsidR="619B542F" w:rsidRDefault="619B542F">
      <w:r w:rsidRPr="619B542F">
        <w:rPr>
          <w:rFonts w:ascii="Calibri Light" w:eastAsia="Calibri Light" w:hAnsi="Calibri Light" w:cs="Calibri Light"/>
          <w:lang w:val="en-US"/>
        </w:rPr>
        <w:t xml:space="preserve"> </w:t>
      </w:r>
    </w:p>
    <w:p w14:paraId="0E6F3F79" w14:textId="7EAF06D4" w:rsidR="619B542F" w:rsidRDefault="619B542F">
      <w:proofErr w:type="spellStart"/>
      <w:r w:rsidRPr="619B542F">
        <w:rPr>
          <w:rFonts w:ascii="Calibri Light" w:eastAsia="Calibri Light" w:hAnsi="Calibri Light" w:cs="Calibri Light"/>
          <w:color w:val="000000" w:themeColor="text1"/>
          <w:lang w:val="en-US"/>
        </w:rPr>
        <w:t>Webex</w:t>
      </w:r>
      <w:proofErr w:type="spellEnd"/>
      <w:r w:rsidRPr="619B542F">
        <w:rPr>
          <w:rFonts w:ascii="Calibri Light" w:eastAsia="Calibri Light" w:hAnsi="Calibri Light" w:cs="Calibri Light"/>
          <w:color w:val="000000" w:themeColor="text1"/>
          <w:lang w:val="en-US"/>
        </w:rPr>
        <w:t xml:space="preserve"> Meetings allows us to collaborate across borders, stay in touch on the go, and increase productivity. It has crystal clear audio, HD Video, and an app that doesn’t skimp on features. There are some surprising and exciting ways we can use it to improve the way we work. I’ve attached a couple of examples to ignite your imagination.</w:t>
      </w:r>
    </w:p>
    <w:p w14:paraId="0BF23612" w14:textId="4C900B5A" w:rsidR="619B542F" w:rsidRDefault="619B542F">
      <w:r w:rsidRPr="619B542F">
        <w:rPr>
          <w:rFonts w:ascii="Calibri Light" w:eastAsia="Calibri Light" w:hAnsi="Calibri Light" w:cs="Calibri Light"/>
          <w:lang w:val="en-US"/>
        </w:rPr>
        <w:t xml:space="preserve"> </w:t>
      </w:r>
    </w:p>
    <w:p w14:paraId="1A46EB9D" w14:textId="7364A343" w:rsidR="619B542F" w:rsidRDefault="619B542F">
      <w:r w:rsidRPr="619B542F">
        <w:rPr>
          <w:rFonts w:ascii="Calibri Light" w:eastAsia="Calibri Light" w:hAnsi="Calibri Light" w:cs="Calibri Light"/>
          <w:sz w:val="22"/>
          <w:szCs w:val="22"/>
          <w:lang w:val="en-US"/>
        </w:rPr>
        <w:t xml:space="preserve">In the next few weeks we’ll be sharing more detail on how to get started with </w:t>
      </w:r>
      <w:proofErr w:type="spellStart"/>
      <w:r w:rsidRPr="619B542F">
        <w:rPr>
          <w:rFonts w:ascii="Calibri Light" w:eastAsia="Calibri Light" w:hAnsi="Calibri Light" w:cs="Calibri Light"/>
          <w:sz w:val="22"/>
          <w:szCs w:val="22"/>
          <w:lang w:val="en-US"/>
        </w:rPr>
        <w:t>Webex</w:t>
      </w:r>
      <w:proofErr w:type="spellEnd"/>
      <w:r w:rsidRPr="619B542F">
        <w:rPr>
          <w:rFonts w:ascii="Calibri Light" w:eastAsia="Calibri Light" w:hAnsi="Calibri Light" w:cs="Calibri Light"/>
          <w:sz w:val="22"/>
          <w:szCs w:val="22"/>
          <w:lang w:val="en-US"/>
        </w:rPr>
        <w:t xml:space="preserve"> Meetings. Thank you for all you do. </w:t>
      </w:r>
    </w:p>
    <w:p w14:paraId="588E3A85" w14:textId="772EBCA5" w:rsidR="619B542F" w:rsidRDefault="619B542F">
      <w:r w:rsidRPr="619B542F">
        <w:rPr>
          <w:rFonts w:ascii="Calibri Light" w:eastAsia="Calibri Light" w:hAnsi="Calibri Light" w:cs="Calibri Light"/>
          <w:sz w:val="22"/>
          <w:szCs w:val="22"/>
          <w:lang w:val="en-US"/>
        </w:rPr>
        <w:t xml:space="preserve"> </w:t>
      </w:r>
    </w:p>
    <w:p w14:paraId="0494FEF4" w14:textId="79466024" w:rsidR="619B542F" w:rsidRDefault="619B542F">
      <w:r w:rsidRPr="619B542F">
        <w:rPr>
          <w:rFonts w:ascii="Calibri Light" w:eastAsia="Calibri Light" w:hAnsi="Calibri Light" w:cs="Calibri Light"/>
          <w:sz w:val="22"/>
          <w:szCs w:val="22"/>
          <w:lang w:val="en-US"/>
        </w:rPr>
        <w:t>&lt;Insert Project Sponsor name&gt;</w:t>
      </w:r>
    </w:p>
    <w:p w14:paraId="037B7886" w14:textId="07150833" w:rsidR="619B542F" w:rsidRDefault="619B542F" w:rsidP="619B542F">
      <w:pPr>
        <w:rPr>
          <w:rFonts w:asciiTheme="majorHAnsi" w:hAnsiTheme="majorHAnsi" w:cstheme="majorBidi"/>
          <w:sz w:val="22"/>
          <w:szCs w:val="22"/>
          <w:lang w:val="en-US"/>
        </w:rPr>
      </w:pPr>
    </w:p>
    <w:sectPr w:rsidR="619B542F" w:rsidSect="00C0098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3FE"/>
    <w:rsid w:val="00011A1B"/>
    <w:rsid w:val="00024D0F"/>
    <w:rsid w:val="000C0DB0"/>
    <w:rsid w:val="00185ED9"/>
    <w:rsid w:val="001E55A8"/>
    <w:rsid w:val="00202FBB"/>
    <w:rsid w:val="00217B19"/>
    <w:rsid w:val="002C7DE6"/>
    <w:rsid w:val="002E0E6B"/>
    <w:rsid w:val="002F68BA"/>
    <w:rsid w:val="003933AB"/>
    <w:rsid w:val="003A34DC"/>
    <w:rsid w:val="003A67F5"/>
    <w:rsid w:val="003F799B"/>
    <w:rsid w:val="00402174"/>
    <w:rsid w:val="00414A41"/>
    <w:rsid w:val="004735F2"/>
    <w:rsid w:val="004E7B87"/>
    <w:rsid w:val="00530230"/>
    <w:rsid w:val="005303BA"/>
    <w:rsid w:val="00575B75"/>
    <w:rsid w:val="00622A93"/>
    <w:rsid w:val="00660A72"/>
    <w:rsid w:val="006B0618"/>
    <w:rsid w:val="00731943"/>
    <w:rsid w:val="00760B2B"/>
    <w:rsid w:val="00783EF8"/>
    <w:rsid w:val="008060DA"/>
    <w:rsid w:val="00812A5D"/>
    <w:rsid w:val="008451B7"/>
    <w:rsid w:val="00893A19"/>
    <w:rsid w:val="00931B2D"/>
    <w:rsid w:val="00957288"/>
    <w:rsid w:val="009E4196"/>
    <w:rsid w:val="00A21098"/>
    <w:rsid w:val="00A21D88"/>
    <w:rsid w:val="00A3470A"/>
    <w:rsid w:val="00AB5F13"/>
    <w:rsid w:val="00AF0FA0"/>
    <w:rsid w:val="00BB2B9F"/>
    <w:rsid w:val="00BD096A"/>
    <w:rsid w:val="00C0098C"/>
    <w:rsid w:val="00C04F7F"/>
    <w:rsid w:val="00C21A9F"/>
    <w:rsid w:val="00C36BCF"/>
    <w:rsid w:val="00C74C62"/>
    <w:rsid w:val="00CE7976"/>
    <w:rsid w:val="00D13AA4"/>
    <w:rsid w:val="00D2270A"/>
    <w:rsid w:val="00D43E45"/>
    <w:rsid w:val="00DB23FE"/>
    <w:rsid w:val="00DE3FC9"/>
    <w:rsid w:val="00F61DC1"/>
    <w:rsid w:val="00FE2A33"/>
    <w:rsid w:val="619B54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904183C"/>
  <w14:defaultImageDpi w14:val="32767"/>
  <w15:chartTrackingRefBased/>
  <w15:docId w15:val="{965C6789-BE96-0845-8633-43CFC1FF4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Light-black-1116">
    <w:name w:val="BODY COPY - Light - black - 11/16"/>
    <w:basedOn w:val="Normal"/>
    <w:uiPriority w:val="99"/>
    <w:rsid w:val="008060DA"/>
    <w:pPr>
      <w:tabs>
        <w:tab w:val="left" w:pos="300"/>
        <w:tab w:val="left" w:pos="600"/>
        <w:tab w:val="left" w:pos="900"/>
      </w:tabs>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33121">
      <w:bodyDiv w:val="1"/>
      <w:marLeft w:val="0"/>
      <w:marRight w:val="0"/>
      <w:marTop w:val="0"/>
      <w:marBottom w:val="0"/>
      <w:divBdr>
        <w:top w:val="none" w:sz="0" w:space="0" w:color="auto"/>
        <w:left w:val="none" w:sz="0" w:space="0" w:color="auto"/>
        <w:bottom w:val="none" w:sz="0" w:space="0" w:color="auto"/>
        <w:right w:val="none" w:sz="0" w:space="0" w:color="auto"/>
      </w:divBdr>
    </w:div>
    <w:div w:id="91050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Freya Crawshaw</dc:creator>
  <cp:keywords/>
  <dc:description/>
  <cp:lastModifiedBy>Melissa Fink</cp:lastModifiedBy>
  <cp:revision>3</cp:revision>
  <dcterms:created xsi:type="dcterms:W3CDTF">2019-09-26T14:02:00Z</dcterms:created>
  <dcterms:modified xsi:type="dcterms:W3CDTF">2019-10-28T12:32:00Z</dcterms:modified>
</cp:coreProperties>
</file>